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6E" w:rsidRDefault="00040C2B">
      <w:pPr>
        <w:tabs>
          <w:tab w:val="left" w:pos="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: ____________________________</w:t>
      </w:r>
    </w:p>
    <w:p w:rsidR="00B8796E" w:rsidRDefault="00040C2B">
      <w:pPr>
        <w:tabs>
          <w:tab w:val="left" w:pos="360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Definite article:</w:t>
      </w:r>
    </w:p>
    <w:p w:rsidR="00B8796E" w:rsidRDefault="00040C2B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determiner (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English) that introduces a specific noun and implies that the thing mentioned has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already been mentioned, or is common knowledge, or is about to be defined (as in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book on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the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table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 </w:t>
      </w:r>
    </w:p>
    <w:p w:rsidR="00B8796E" w:rsidRDefault="00B8796E">
      <w:pPr>
        <w:tabs>
          <w:tab w:val="left" w:pos="360"/>
        </w:tabs>
        <w:spacing w:line="480" w:lineRule="auto"/>
        <w:rPr>
          <w:sz w:val="8"/>
          <w:szCs w:val="8"/>
        </w:rPr>
      </w:pPr>
    </w:p>
    <w:p w:rsidR="00B8796E" w:rsidRDefault="00040C2B">
      <w:pPr>
        <w:tabs>
          <w:tab w:val="left" w:pos="360"/>
        </w:tabs>
        <w:spacing w:line="480" w:lineRule="auto"/>
      </w:pPr>
      <w:r>
        <w:t xml:space="preserve">Spanish has </w:t>
      </w:r>
      <w:proofErr w:type="gramStart"/>
      <w:r>
        <w:rPr>
          <w:rFonts w:ascii="Lobster Two" w:eastAsia="Lobster Two" w:hAnsi="Lobster Two" w:cs="Lobster Two"/>
          <w:sz w:val="36"/>
          <w:szCs w:val="36"/>
        </w:rPr>
        <w:t>4</w:t>
      </w:r>
      <w:proofErr w:type="gramEnd"/>
      <w:r>
        <w:t xml:space="preserve"> forms that are equivalent to the English definite article </w:t>
      </w:r>
      <w:proofErr w:type="spellStart"/>
      <w:r>
        <w:rPr>
          <w:b/>
          <w:i/>
        </w:rPr>
        <w:t>the</w:t>
      </w:r>
      <w:proofErr w:type="spellEnd"/>
      <w:r>
        <w:t xml:space="preserve">. </w:t>
      </w:r>
    </w:p>
    <w:tbl>
      <w:tblPr>
        <w:tblStyle w:val="a"/>
        <w:tblW w:w="6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635"/>
        <w:gridCol w:w="1305"/>
      </w:tblGrid>
      <w:tr w:rsidR="00B879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DEFINITE ARTICLES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masculine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feminine</w:t>
            </w:r>
          </w:p>
        </w:tc>
      </w:tr>
      <w:tr w:rsidR="00B879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r>
              <w:t>el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r>
              <w:t>la</w:t>
            </w:r>
          </w:p>
        </w:tc>
      </w:tr>
      <w:tr w:rsidR="00B879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proofErr w:type="spellStart"/>
            <w:r>
              <w:t>los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r>
              <w:t>las</w:t>
            </w:r>
          </w:p>
        </w:tc>
      </w:tr>
    </w:tbl>
    <w:p w:rsidR="00B8796E" w:rsidRDefault="00B8796E">
      <w:pPr>
        <w:tabs>
          <w:tab w:val="left" w:pos="360"/>
        </w:tabs>
        <w:spacing w:line="480" w:lineRule="auto"/>
        <w:rPr>
          <w:sz w:val="8"/>
          <w:szCs w:val="8"/>
        </w:rPr>
      </w:pPr>
    </w:p>
    <w:p w:rsidR="00B8796E" w:rsidRDefault="00040C2B">
      <w:pPr>
        <w:tabs>
          <w:tab w:val="left" w:pos="360"/>
        </w:tabs>
        <w:spacing w:line="480" w:lineRule="auto"/>
      </w:pPr>
      <w:r>
        <w:t>Examples:</w:t>
      </w:r>
    </w:p>
    <w:tbl>
      <w:tblPr>
        <w:tblStyle w:val="a0"/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860"/>
        <w:gridCol w:w="2130"/>
      </w:tblGrid>
      <w:tr w:rsidR="00B8796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DEFINITE ARTICLES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masculine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feminine</w:t>
            </w:r>
          </w:p>
        </w:tc>
      </w:tr>
      <w:tr w:rsidR="00B8796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r>
              <w:rPr>
                <w:b/>
              </w:rPr>
              <w:t>el</w:t>
            </w:r>
            <w:r>
              <w:t xml:space="preserve"> </w:t>
            </w:r>
            <w:proofErr w:type="spellStart"/>
            <w:r>
              <w:t>diccionario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r>
              <w:rPr>
                <w:b/>
              </w:rPr>
              <w:t xml:space="preserve">la </w:t>
            </w:r>
            <w:proofErr w:type="spellStart"/>
            <w:r>
              <w:t>computadora</w:t>
            </w:r>
            <w:proofErr w:type="spellEnd"/>
          </w:p>
        </w:tc>
      </w:tr>
      <w:tr w:rsidR="00B8796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los</w:t>
            </w:r>
            <w:proofErr w:type="spellEnd"/>
            <w:r>
              <w:t xml:space="preserve"> </w:t>
            </w:r>
            <w:proofErr w:type="spellStart"/>
            <w:r>
              <w:t>diccionarios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r>
              <w:rPr>
                <w:b/>
              </w:rPr>
              <w:t xml:space="preserve">las </w:t>
            </w:r>
            <w:proofErr w:type="spellStart"/>
            <w:r>
              <w:t>computadoras</w:t>
            </w:r>
            <w:proofErr w:type="spellEnd"/>
          </w:p>
        </w:tc>
      </w:tr>
    </w:tbl>
    <w:p w:rsidR="00B8796E" w:rsidRDefault="00B8796E">
      <w:pPr>
        <w:tabs>
          <w:tab w:val="left" w:pos="360"/>
        </w:tabs>
        <w:spacing w:line="480" w:lineRule="auto"/>
      </w:pPr>
    </w:p>
    <w:p w:rsidR="00B8796E" w:rsidRDefault="00040C2B">
      <w:pPr>
        <w:tabs>
          <w:tab w:val="left" w:pos="360"/>
        </w:tabs>
        <w:spacing w:line="480" w:lineRule="auto"/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A.</w:t>
      </w:r>
      <w:r>
        <w:t xml:space="preserve">  Circle the Spanish definite articles in the following paragraph:</w:t>
      </w:r>
    </w:p>
    <w:p w:rsidR="00B8796E" w:rsidRDefault="00B8796E">
      <w:pPr>
        <w:tabs>
          <w:tab w:val="left" w:pos="360"/>
        </w:tabs>
        <w:spacing w:line="480" w:lineRule="auto"/>
        <w:rPr>
          <w:sz w:val="8"/>
          <w:szCs w:val="8"/>
        </w:rPr>
      </w:pPr>
    </w:p>
    <w:p w:rsidR="00B8796E" w:rsidRPr="00040C2B" w:rsidRDefault="00040C2B">
      <w:pPr>
        <w:tabs>
          <w:tab w:val="left" w:pos="360"/>
        </w:tabs>
        <w:spacing w:line="480" w:lineRule="auto"/>
        <w:ind w:right="-180"/>
        <w:rPr>
          <w:lang w:val="es-ES_tradnl"/>
        </w:rPr>
      </w:pPr>
      <w:r w:rsidRPr="00040C2B">
        <w:rPr>
          <w:lang w:val="es-ES_tradnl"/>
        </w:rPr>
        <w:t>El autobús viene a la casa todos los días. La escuela está lejos de las casas. Los estudiantes van a la biblioteca los lunes y los miércole</w:t>
      </w:r>
      <w:r w:rsidRPr="00040C2B">
        <w:rPr>
          <w:lang w:val="es-ES_tradnl"/>
        </w:rPr>
        <w:t>s. El profesor no necesita el mapa porque la biblioteca está cerca de las clases.</w:t>
      </w:r>
    </w:p>
    <w:p w:rsidR="00B8796E" w:rsidRPr="00040C2B" w:rsidRDefault="00B8796E">
      <w:pPr>
        <w:tabs>
          <w:tab w:val="left" w:pos="360"/>
        </w:tabs>
        <w:spacing w:line="480" w:lineRule="auto"/>
        <w:rPr>
          <w:lang w:val="es-ES_tradnl"/>
        </w:rPr>
      </w:pPr>
    </w:p>
    <w:p w:rsidR="00B8796E" w:rsidRDefault="00040C2B">
      <w:pPr>
        <w:tabs>
          <w:tab w:val="left" w:pos="360"/>
        </w:tabs>
        <w:spacing w:line="480" w:lineRule="auto"/>
      </w:pPr>
      <w:r w:rsidRPr="00040C2B">
        <w:rPr>
          <w:rFonts w:ascii="Comic Sans MS" w:eastAsia="Comic Sans MS" w:hAnsi="Comic Sans MS" w:cs="Comic Sans MS"/>
          <w:b/>
          <w:lang w:val="es-ES_tradnl"/>
        </w:rPr>
        <w:tab/>
      </w:r>
      <w:r w:rsidRPr="00040C2B">
        <w:rPr>
          <w:rFonts w:ascii="Comic Sans MS" w:eastAsia="Comic Sans MS" w:hAnsi="Comic Sans MS" w:cs="Comic Sans MS"/>
          <w:b/>
          <w:lang w:val="es-ES_tradnl"/>
        </w:rPr>
        <w:tab/>
      </w:r>
      <w:r>
        <w:rPr>
          <w:rFonts w:ascii="Comic Sans MS" w:eastAsia="Comic Sans MS" w:hAnsi="Comic Sans MS" w:cs="Comic Sans MS"/>
          <w:b/>
        </w:rPr>
        <w:t xml:space="preserve">B.  </w:t>
      </w:r>
      <w:r>
        <w:t xml:space="preserve">Write the definite article (el, la, </w:t>
      </w:r>
      <w:proofErr w:type="spellStart"/>
      <w:r>
        <w:t>los</w:t>
      </w:r>
      <w:proofErr w:type="spellEnd"/>
      <w:r>
        <w:t>, or las) in front of the Spanish nouns below.</w:t>
      </w:r>
    </w:p>
    <w:p w:rsidR="00B8796E" w:rsidRDefault="00040C2B">
      <w:pPr>
        <w:tabs>
          <w:tab w:val="left" w:pos="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Plural nouns end in an “s”</w:t>
      </w:r>
    </w:p>
    <w:p w:rsidR="00B8796E" w:rsidRDefault="00040C2B">
      <w:pPr>
        <w:tabs>
          <w:tab w:val="left" w:pos="360"/>
        </w:tabs>
        <w:spacing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(m)</w:t>
      </w:r>
      <w:r>
        <w:t xml:space="preserve"> </w:t>
      </w:r>
      <w:proofErr w:type="gramStart"/>
      <w:r>
        <w:t>indicates</w:t>
      </w:r>
      <w:proofErr w:type="gramEnd"/>
      <w:r>
        <w:t xml:space="preserve"> and </w:t>
      </w:r>
      <w:r>
        <w:rPr>
          <w:i/>
        </w:rPr>
        <w:t xml:space="preserve">masculine </w:t>
      </w:r>
      <w:r>
        <w:t xml:space="preserve">noun, </w:t>
      </w:r>
      <w:r>
        <w:rPr>
          <w:b/>
        </w:rPr>
        <w:t>(f)</w:t>
      </w:r>
      <w:r>
        <w:t xml:space="preserve"> indicates a </w:t>
      </w:r>
      <w:r>
        <w:rPr>
          <w:i/>
        </w:rPr>
        <w:t xml:space="preserve">feminine </w:t>
      </w:r>
      <w:r>
        <w:t>noun.</w:t>
      </w:r>
    </w:p>
    <w:p w:rsidR="00B8796E" w:rsidRDefault="00B8796E">
      <w:pPr>
        <w:tabs>
          <w:tab w:val="left" w:pos="360"/>
        </w:tabs>
        <w:spacing w:line="480" w:lineRule="auto"/>
        <w:rPr>
          <w:sz w:val="16"/>
          <w:szCs w:val="16"/>
        </w:rPr>
      </w:pP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>
        <w:tab/>
      </w:r>
      <w:r w:rsidRPr="00040C2B">
        <w:rPr>
          <w:lang w:val="es-ES_tradnl"/>
        </w:rPr>
        <w:t>______ cosa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chica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video (m)</w:t>
      </w: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ab/>
        <w:t>______ profesoras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autobuses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mujeres (f)</w:t>
      </w: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ab/>
        <w:t>______ cuaderno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escuelas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problemas(m)</w:t>
      </w: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ab/>
        <w:t>______ hombres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día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lección (f)</w:t>
      </w:r>
    </w:p>
    <w:p w:rsidR="00040C2B" w:rsidRDefault="00040C2B">
      <w:pPr>
        <w:tabs>
          <w:tab w:val="left" w:pos="360"/>
        </w:tabs>
        <w:spacing w:line="480" w:lineRule="auto"/>
        <w:rPr>
          <w:b/>
          <w:sz w:val="28"/>
          <w:szCs w:val="28"/>
        </w:rPr>
      </w:pPr>
    </w:p>
    <w:p w:rsidR="00B8796E" w:rsidRDefault="00040C2B">
      <w:pPr>
        <w:tabs>
          <w:tab w:val="left" w:pos="360"/>
        </w:tabs>
        <w:spacing w:line="48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Indefinite article:</w:t>
      </w:r>
    </w:p>
    <w:p w:rsidR="00B8796E" w:rsidRDefault="00040C2B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Roboto" w:eastAsia="Roboto" w:hAnsi="Roboto" w:cs="Roboto"/>
          <w:color w:val="222222"/>
          <w:highlight w:val="white"/>
        </w:rPr>
        <w:lastRenderedPageBreak/>
        <w:t>a</w:t>
      </w:r>
      <w:proofErr w:type="gramEnd"/>
      <w:r>
        <w:rPr>
          <w:rFonts w:ascii="Roboto" w:eastAsia="Roboto" w:hAnsi="Roboto" w:cs="Roboto"/>
          <w:color w:val="222222"/>
          <w:highlight w:val="white"/>
        </w:rPr>
        <w:t xml:space="preserve"> determiner (</w:t>
      </w:r>
      <w:r>
        <w:rPr>
          <w:rFonts w:ascii="Roboto" w:eastAsia="Roboto" w:hAnsi="Roboto" w:cs="Roboto"/>
          <w:b/>
          <w:i/>
          <w:color w:val="222222"/>
          <w:highlight w:val="white"/>
        </w:rPr>
        <w:t>a</w:t>
      </w:r>
      <w:r>
        <w:rPr>
          <w:rFonts w:ascii="Roboto" w:eastAsia="Roboto" w:hAnsi="Roboto" w:cs="Roboto"/>
          <w:color w:val="222222"/>
          <w:highlight w:val="white"/>
        </w:rPr>
        <w:t xml:space="preserve"> and </w:t>
      </w:r>
      <w:r>
        <w:rPr>
          <w:rFonts w:ascii="Roboto" w:eastAsia="Roboto" w:hAnsi="Roboto" w:cs="Roboto"/>
          <w:b/>
          <w:i/>
          <w:color w:val="222222"/>
          <w:highlight w:val="white"/>
        </w:rPr>
        <w:t>an</w:t>
      </w:r>
      <w:r>
        <w:rPr>
          <w:rFonts w:ascii="Roboto" w:eastAsia="Roboto" w:hAnsi="Roboto" w:cs="Roboto"/>
          <w:color w:val="222222"/>
          <w:highlight w:val="white"/>
        </w:rPr>
        <w:t xml:space="preserve"> in English) that introduces a noun phrase and implies that the thing referred to is nonspecific (as in </w:t>
      </w:r>
      <w:r>
        <w:rPr>
          <w:rFonts w:ascii="Roboto" w:eastAsia="Roboto" w:hAnsi="Roboto" w:cs="Roboto"/>
          <w:i/>
          <w:color w:val="222222"/>
          <w:highlight w:val="white"/>
        </w:rPr>
        <w:t xml:space="preserve">she bought me </w:t>
      </w:r>
      <w:r>
        <w:rPr>
          <w:rFonts w:ascii="Roboto" w:eastAsia="Roboto" w:hAnsi="Roboto" w:cs="Roboto"/>
          <w:b/>
          <w:i/>
          <w:color w:val="222222"/>
          <w:highlight w:val="white"/>
        </w:rPr>
        <w:t>a</w:t>
      </w:r>
      <w:r>
        <w:rPr>
          <w:rFonts w:ascii="Roboto" w:eastAsia="Roboto" w:hAnsi="Roboto" w:cs="Roboto"/>
          <w:i/>
          <w:color w:val="222222"/>
          <w:highlight w:val="white"/>
        </w:rPr>
        <w:t xml:space="preserve"> book)</w:t>
      </w:r>
    </w:p>
    <w:p w:rsidR="00B8796E" w:rsidRDefault="00B8796E">
      <w:pPr>
        <w:tabs>
          <w:tab w:val="left" w:pos="360"/>
        </w:tabs>
        <w:spacing w:line="480" w:lineRule="auto"/>
        <w:rPr>
          <w:sz w:val="8"/>
          <w:szCs w:val="8"/>
        </w:rPr>
      </w:pPr>
    </w:p>
    <w:p w:rsidR="00B8796E" w:rsidRDefault="00040C2B">
      <w:pPr>
        <w:tabs>
          <w:tab w:val="left" w:pos="360"/>
        </w:tabs>
        <w:spacing w:line="480" w:lineRule="auto"/>
      </w:pPr>
      <w:r>
        <w:t xml:space="preserve">Spanish has </w:t>
      </w:r>
      <w:proofErr w:type="gramStart"/>
      <w:r>
        <w:rPr>
          <w:rFonts w:ascii="Lobster Two" w:eastAsia="Lobster Two" w:hAnsi="Lobster Two" w:cs="Lobster Two"/>
          <w:sz w:val="36"/>
          <w:szCs w:val="36"/>
        </w:rPr>
        <w:t>4</w:t>
      </w:r>
      <w:proofErr w:type="gramEnd"/>
      <w:r>
        <w:t xml:space="preserve"> forms that are equivalent to the English indefinite articles </w:t>
      </w:r>
      <w:r>
        <w:rPr>
          <w:b/>
          <w:i/>
        </w:rPr>
        <w:t>a/an</w:t>
      </w:r>
      <w:r>
        <w:t xml:space="preserve">. </w:t>
      </w:r>
    </w:p>
    <w:tbl>
      <w:tblPr>
        <w:tblStyle w:val="a1"/>
        <w:tblW w:w="6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635"/>
        <w:gridCol w:w="1305"/>
      </w:tblGrid>
      <w:tr w:rsidR="00B879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INDEFINITE ARTICLES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masculine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feminine</w:t>
            </w:r>
          </w:p>
        </w:tc>
      </w:tr>
      <w:tr w:rsidR="00B879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r>
              <w:t>un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proofErr w:type="spellStart"/>
            <w:r>
              <w:t>una</w:t>
            </w:r>
            <w:proofErr w:type="spellEnd"/>
          </w:p>
        </w:tc>
      </w:tr>
      <w:tr w:rsidR="00B879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proofErr w:type="spellStart"/>
            <w:r>
              <w:t>unos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</w:pPr>
            <w:proofErr w:type="spellStart"/>
            <w:r>
              <w:t>unas</w:t>
            </w:r>
            <w:proofErr w:type="spellEnd"/>
          </w:p>
        </w:tc>
      </w:tr>
    </w:tbl>
    <w:p w:rsidR="00B8796E" w:rsidRDefault="00B8796E">
      <w:pPr>
        <w:tabs>
          <w:tab w:val="left" w:pos="360"/>
        </w:tabs>
        <w:spacing w:line="480" w:lineRule="auto"/>
      </w:pPr>
    </w:p>
    <w:p w:rsidR="00B8796E" w:rsidRDefault="00040C2B">
      <w:pPr>
        <w:tabs>
          <w:tab w:val="left" w:pos="360"/>
        </w:tabs>
        <w:spacing w:line="480" w:lineRule="auto"/>
      </w:pPr>
      <w:r>
        <w:t>Examples:</w:t>
      </w:r>
    </w:p>
    <w:tbl>
      <w:tblPr>
        <w:tblStyle w:val="a2"/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040"/>
        <w:gridCol w:w="2415"/>
      </w:tblGrid>
      <w:tr w:rsidR="00B8796E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INDEFINITE ARTICLES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masculine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feminine</w:t>
            </w:r>
          </w:p>
        </w:tc>
      </w:tr>
      <w:tr w:rsidR="00B8796E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r>
              <w:rPr>
                <w:b/>
              </w:rPr>
              <w:t>un</w:t>
            </w:r>
            <w:r>
              <w:t xml:space="preserve"> </w:t>
            </w:r>
            <w:proofErr w:type="spellStart"/>
            <w:r>
              <w:t>diccionario</w:t>
            </w:r>
            <w:proofErr w:type="spellEnd"/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computadora</w:t>
            </w:r>
            <w:proofErr w:type="spellEnd"/>
          </w:p>
        </w:tc>
      </w:tr>
      <w:tr w:rsidR="00B8796E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plural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unos</w:t>
            </w:r>
            <w:proofErr w:type="spellEnd"/>
            <w:r>
              <w:t xml:space="preserve"> </w:t>
            </w:r>
            <w:proofErr w:type="spellStart"/>
            <w:r>
              <w:t>diccionarios</w:t>
            </w:r>
            <w:proofErr w:type="spellEnd"/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96E" w:rsidRDefault="00040C2B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unas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computadoras</w:t>
            </w:r>
            <w:proofErr w:type="spellEnd"/>
          </w:p>
        </w:tc>
      </w:tr>
    </w:tbl>
    <w:p w:rsidR="00B8796E" w:rsidRDefault="00B8796E">
      <w:pPr>
        <w:tabs>
          <w:tab w:val="left" w:pos="360"/>
        </w:tabs>
        <w:spacing w:line="480" w:lineRule="auto"/>
      </w:pPr>
    </w:p>
    <w:p w:rsidR="00B8796E" w:rsidRDefault="00040C2B">
      <w:pPr>
        <w:tabs>
          <w:tab w:val="left" w:pos="360"/>
        </w:tabs>
        <w:spacing w:line="480" w:lineRule="auto"/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A.</w:t>
      </w:r>
      <w:r>
        <w:t xml:space="preserve">  Circle the Spanish indefinite articles in the following paragraph:</w:t>
      </w:r>
    </w:p>
    <w:p w:rsidR="00B8796E" w:rsidRPr="00040C2B" w:rsidRDefault="00040C2B">
      <w:pPr>
        <w:tabs>
          <w:tab w:val="left" w:pos="360"/>
        </w:tabs>
        <w:spacing w:line="480" w:lineRule="auto"/>
        <w:ind w:right="-180"/>
        <w:rPr>
          <w:lang w:val="es-ES_tradnl"/>
        </w:rPr>
      </w:pPr>
      <w:r w:rsidRPr="00040C2B">
        <w:rPr>
          <w:lang w:val="es-ES_tradnl"/>
        </w:rPr>
        <w:t>Hay una vaca a la granja de un granjero. Su vaca tiene un nombre; es “calabaza” porque ella tiene una cabeza muy redonda. También, tiene unos caballos y unas gallinas. Una gallina es marrón y un caballo es blanco.</w:t>
      </w:r>
    </w:p>
    <w:p w:rsidR="00B8796E" w:rsidRPr="00040C2B" w:rsidRDefault="00B8796E">
      <w:pPr>
        <w:tabs>
          <w:tab w:val="left" w:pos="360"/>
        </w:tabs>
        <w:spacing w:line="480" w:lineRule="auto"/>
        <w:rPr>
          <w:lang w:val="es-ES_tradnl"/>
        </w:rPr>
      </w:pPr>
    </w:p>
    <w:p w:rsidR="00B8796E" w:rsidRDefault="00040C2B">
      <w:pPr>
        <w:tabs>
          <w:tab w:val="left" w:pos="360"/>
        </w:tabs>
        <w:spacing w:line="480" w:lineRule="auto"/>
      </w:pPr>
      <w:r w:rsidRPr="00040C2B">
        <w:rPr>
          <w:rFonts w:ascii="Comic Sans MS" w:eastAsia="Comic Sans MS" w:hAnsi="Comic Sans MS" w:cs="Comic Sans MS"/>
          <w:b/>
          <w:lang w:val="es-ES_tradnl"/>
        </w:rPr>
        <w:tab/>
      </w:r>
      <w:r w:rsidRPr="00040C2B">
        <w:rPr>
          <w:rFonts w:ascii="Comic Sans MS" w:eastAsia="Comic Sans MS" w:hAnsi="Comic Sans MS" w:cs="Comic Sans MS"/>
          <w:b/>
          <w:lang w:val="es-ES_tradnl"/>
        </w:rPr>
        <w:tab/>
      </w:r>
      <w:r>
        <w:rPr>
          <w:rFonts w:ascii="Comic Sans MS" w:eastAsia="Comic Sans MS" w:hAnsi="Comic Sans MS" w:cs="Comic Sans MS"/>
          <w:b/>
        </w:rPr>
        <w:t xml:space="preserve">B.  </w:t>
      </w:r>
      <w:r>
        <w:t>Write the indefinite article (</w:t>
      </w:r>
      <w:proofErr w:type="gramStart"/>
      <w:r>
        <w:t>un</w:t>
      </w:r>
      <w:proofErr w:type="gramEnd"/>
      <w:r>
        <w:t xml:space="preserve">, </w:t>
      </w:r>
      <w:proofErr w:type="spellStart"/>
      <w:r>
        <w:t>una</w:t>
      </w:r>
      <w:proofErr w:type="spellEnd"/>
      <w:r>
        <w:t xml:space="preserve">, </w:t>
      </w:r>
      <w:proofErr w:type="spellStart"/>
      <w:r>
        <w:t>unos</w:t>
      </w:r>
      <w:proofErr w:type="spellEnd"/>
      <w:r>
        <w:t xml:space="preserve">, or </w:t>
      </w:r>
      <w:proofErr w:type="spellStart"/>
      <w:r>
        <w:t>unas</w:t>
      </w:r>
      <w:proofErr w:type="spellEnd"/>
      <w:r>
        <w:t>) in front of the Spanish nouns below.</w:t>
      </w:r>
    </w:p>
    <w:p w:rsidR="00B8796E" w:rsidRDefault="00040C2B">
      <w:pPr>
        <w:tabs>
          <w:tab w:val="left" w:pos="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Plural nouns end in an “s”</w:t>
      </w:r>
    </w:p>
    <w:p w:rsidR="00B8796E" w:rsidRDefault="00040C2B">
      <w:pPr>
        <w:tabs>
          <w:tab w:val="left" w:pos="360"/>
        </w:tabs>
        <w:spacing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(m)</w:t>
      </w:r>
      <w:r>
        <w:t xml:space="preserve"> </w:t>
      </w:r>
      <w:proofErr w:type="gramStart"/>
      <w:r>
        <w:t>indicates</w:t>
      </w:r>
      <w:proofErr w:type="gramEnd"/>
      <w:r>
        <w:t xml:space="preserve"> and </w:t>
      </w:r>
      <w:r>
        <w:rPr>
          <w:i/>
        </w:rPr>
        <w:t xml:space="preserve">masculine </w:t>
      </w:r>
      <w:r>
        <w:t xml:space="preserve">noun, </w:t>
      </w:r>
      <w:r>
        <w:rPr>
          <w:b/>
        </w:rPr>
        <w:t>(f)</w:t>
      </w:r>
      <w:r>
        <w:t xml:space="preserve"> indicates a </w:t>
      </w:r>
      <w:r>
        <w:rPr>
          <w:i/>
        </w:rPr>
        <w:t xml:space="preserve">feminine </w:t>
      </w:r>
      <w:r>
        <w:t>noun.</w:t>
      </w:r>
    </w:p>
    <w:p w:rsidR="00B8796E" w:rsidRDefault="00B8796E">
      <w:pPr>
        <w:tabs>
          <w:tab w:val="left" w:pos="360"/>
        </w:tabs>
        <w:spacing w:line="480" w:lineRule="auto"/>
      </w:pP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>______ foto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comunidad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joven (m)</w:t>
      </w: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>__</w:t>
      </w:r>
      <w:r w:rsidRPr="00040C2B">
        <w:rPr>
          <w:lang w:val="es-ES_tradnl"/>
        </w:rPr>
        <w:t>____ estudiantes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nombres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palabras (f)</w:t>
      </w: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>______ chico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conversaciones (f)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números (m)</w:t>
      </w:r>
    </w:p>
    <w:p w:rsidR="00B8796E" w:rsidRPr="00040C2B" w:rsidRDefault="00040C2B">
      <w:pPr>
        <w:tabs>
          <w:tab w:val="left" w:pos="360"/>
        </w:tabs>
        <w:spacing w:line="600" w:lineRule="auto"/>
        <w:rPr>
          <w:lang w:val="es-ES_tradnl"/>
        </w:rPr>
      </w:pPr>
      <w:r w:rsidRPr="00040C2B">
        <w:rPr>
          <w:lang w:val="es-ES_tradnl"/>
        </w:rPr>
        <w:t>______ países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mapa (m)</w:t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</w:r>
      <w:r w:rsidRPr="00040C2B">
        <w:rPr>
          <w:lang w:val="es-ES_tradnl"/>
        </w:rPr>
        <w:tab/>
        <w:t>______ mano (f)</w:t>
      </w:r>
    </w:p>
    <w:sectPr w:rsidR="00B8796E" w:rsidRPr="00040C2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 Tw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6E"/>
    <w:rsid w:val="00040C2B"/>
    <w:rsid w:val="00B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49DC"/>
  <w15:docId w15:val="{D244E9F1-F32B-4691-AF71-E236CCA6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WCS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2019-09-17T13:07:00Z</dcterms:created>
  <dcterms:modified xsi:type="dcterms:W3CDTF">2019-09-17T13:07:00Z</dcterms:modified>
</cp:coreProperties>
</file>